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7F69E" w14:textId="3D1CA660" w:rsidR="00AD7549" w:rsidRPr="00AD7549" w:rsidRDefault="00AD7549" w:rsidP="00AD754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D7549">
        <w:rPr>
          <w:rFonts w:ascii="Times New Roman" w:hAnsi="Times New Roman" w:cs="Times New Roman"/>
          <w:b/>
          <w:bCs/>
          <w:sz w:val="40"/>
          <w:szCs w:val="40"/>
        </w:rPr>
        <w:t>DEVIN SERRANO-DIAZ</w:t>
      </w:r>
    </w:p>
    <w:p w14:paraId="7BDBD652" w14:textId="38A34B3B" w:rsidR="00AD7549" w:rsidRDefault="00A92BCD" w:rsidP="00A92BC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RELATIONS | MEDIA RELATIONS | STRATEGIC COMMUNICATIONS</w:t>
      </w:r>
    </w:p>
    <w:p w14:paraId="17EE5BF7" w14:textId="535906D5" w:rsidR="00AD7549" w:rsidRDefault="00AD7549" w:rsidP="00AD754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PROSPER, TEXAS, 75078 | (808) 636-3126 | </w:t>
      </w:r>
      <w:hyperlink r:id="rId5" w:history="1">
        <w:r w:rsidRPr="006368A0">
          <w:rPr>
            <w:rStyle w:val="Hyperlink"/>
            <w:rFonts w:ascii="Times New Roman" w:hAnsi="Times New Roman" w:cs="Times New Roman"/>
            <w:sz w:val="20"/>
            <w:szCs w:val="20"/>
          </w:rPr>
          <w:t>DEVINSERIAZ@ICLOUD.COM</w:t>
        </w:r>
      </w:hyperlink>
    </w:p>
    <w:p w14:paraId="5630EA8F" w14:textId="1F9AD2A5" w:rsidR="00AD7549" w:rsidRDefault="00AD7549" w:rsidP="00AD7549">
      <w:pPr>
        <w:jc w:val="center"/>
        <w:rPr>
          <w:rFonts w:ascii="Times New Roman" w:hAnsi="Times New Roman" w:cs="Times New Roman"/>
          <w:sz w:val="20"/>
          <w:szCs w:val="20"/>
        </w:rPr>
      </w:pPr>
      <w:hyperlink r:id="rId6" w:history="1">
        <w:r w:rsidRPr="00AD7549">
          <w:rPr>
            <w:rStyle w:val="Hyperlink"/>
            <w:rFonts w:ascii="Times New Roman" w:hAnsi="Times New Roman" w:cs="Times New Roman"/>
            <w:sz w:val="20"/>
            <w:szCs w:val="20"/>
          </w:rPr>
          <w:t>linkedin.com/in/devin-serrano-diaz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| </w:t>
      </w:r>
      <w:hyperlink r:id="rId7" w:history="1">
        <w:r w:rsidRPr="00AD7549">
          <w:rPr>
            <w:rStyle w:val="Hyperlink"/>
            <w:rFonts w:ascii="Times New Roman" w:hAnsi="Times New Roman" w:cs="Times New Roman"/>
            <w:sz w:val="20"/>
            <w:szCs w:val="20"/>
          </w:rPr>
          <w:t>https://www.devinsdphoto.com/</w:t>
        </w:r>
      </w:hyperlink>
    </w:p>
    <w:p w14:paraId="40DAEA50" w14:textId="0BBA8E49" w:rsidR="00AD7549" w:rsidRPr="00AD7549" w:rsidRDefault="00AD7549" w:rsidP="00AD75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055FC" wp14:editId="6F550CA0">
                <wp:simplePos x="0" y="0"/>
                <wp:positionH relativeFrom="margin">
                  <wp:align>left</wp:align>
                </wp:positionH>
                <wp:positionV relativeFrom="paragraph">
                  <wp:posOffset>189865</wp:posOffset>
                </wp:positionV>
                <wp:extent cx="5981700" cy="19050"/>
                <wp:effectExtent l="0" t="0" r="19050" b="19050"/>
                <wp:wrapNone/>
                <wp:docPr id="86385556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5A2BED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95pt" to="471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hhqQEAAJYDAAAOAAAAZHJzL2Uyb0RvYy54bWysU8lu2zAQvRfoPxC815IMZBMs55CgvRRJ&#10;kLS9M9TQIsoNJGPJf5/hyFaKboeiF4LLvDfz3gw315M1bA8xae863qxqzsBJ32u36/jXLx8/XHKW&#10;snC9MN5Bxw+Q+PX2/bvNGFpY+8GbHiJDEpfaMXR8yDm0VZXkAFaklQ/g8FH5aEXGY9xVfRQjsltT&#10;rev6vBp97EP0ElLC29v5kW+JXymQ+V6pBJmZjmNtmdZI63NZq+1GtLsowqDlsQzxD1VYoR0mXahu&#10;RRbsJepfqKyW0Sev8kp6W3mltATSgGqa+ic1T4MIQFrQnBQWm9L/o5V3+xv3ENGGMaQ2hYdYVEwq&#10;WqaMDt+wp6QLK2UT2XZYbIMpM4mXZ1eXzUWN7kp8a67qM7K1mmkKXYgpfwJvWdl03GhXVIlW7D+n&#10;jKkx9BSCh7dCaJcPBkqwcY+gmO4x4ZrQNCNwYyLbC+xu/70p3UQuiiwQpY1ZQPXfQcfYAgOamwU4&#10;G/DHbEs0ZfQuL0CrnY+/y5qnU6lqjj+pnrUW2c++P1BbyA5sPik7DmqZrh/PBH/7TttXAAAA//8D&#10;AFBLAwQUAAYACAAAACEAbWZh6dsAAAAGAQAADwAAAGRycy9kb3ducmV2LnhtbEyPwU7DMBBE70j8&#10;g7VI3KhTUyES4lQVFHEphwY+wI23cdR4HcVuk/49ywmOOzOaeVuuZ9+LC46xC6RhuchAIDXBdtRq&#10;+P56f3gGEZMha/pAqOGKEdbV7U1pChsm2uOlTq3gEoqF0eBSGgopY+PQm7gIAxJ7xzB6k/gcW2lH&#10;M3G576XKsifpTUe84MyArw6bU332Gj7UaqfcZvys49t1ntJuG7Z00vr+bt68gEg4p78w/OIzOlTM&#10;dAhnslH0GviRpEHlOQh285Vi4aDhUeUgq1L+x69+AAAA//8DAFBLAQItABQABgAIAAAAIQC2gziS&#10;/gAAAOEBAAATAAAAAAAAAAAAAAAAAAAAAABbQ29udGVudF9UeXBlc10ueG1sUEsBAi0AFAAGAAgA&#10;AAAhADj9If/WAAAAlAEAAAsAAAAAAAAAAAAAAAAALwEAAF9yZWxzLy5yZWxzUEsBAi0AFAAGAAgA&#10;AAAhAKWl2GGpAQAAlgMAAA4AAAAAAAAAAAAAAAAALgIAAGRycy9lMm9Eb2MueG1sUEsBAi0AFAAG&#10;AAgAAAAhAG1mYenbAAAABgEAAA8AAAAAAAAAAAAAAAAAAwQAAGRycy9kb3ducmV2LnhtbFBLBQYA&#10;AAAABAAEAPMAAAAL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AD7549">
        <w:rPr>
          <w:rFonts w:ascii="Times New Roman" w:hAnsi="Times New Roman" w:cs="Times New Roman"/>
          <w:b/>
          <w:bCs/>
        </w:rPr>
        <w:t xml:space="preserve">PROFESSIONAL SUMMARY       </w:t>
      </w:r>
    </w:p>
    <w:p w14:paraId="46783F24" w14:textId="61ED403B" w:rsidR="00AD7549" w:rsidRPr="00C745DC" w:rsidRDefault="00AD7549" w:rsidP="00AD7549">
      <w:pPr>
        <w:rPr>
          <w:rFonts w:ascii="Times New Roman" w:hAnsi="Times New Roman" w:cs="Times New Roman"/>
          <w:sz w:val="23"/>
          <w:szCs w:val="23"/>
        </w:rPr>
      </w:pPr>
      <w:r w:rsidRPr="00786B35">
        <w:rPr>
          <w:rFonts w:ascii="Times New Roman" w:hAnsi="Times New Roman" w:cs="Times New Roman"/>
          <w:sz w:val="23"/>
          <w:szCs w:val="23"/>
        </w:rPr>
        <w:t>Detail and Editorial</w:t>
      </w:r>
      <w:r w:rsidR="0069222F">
        <w:rPr>
          <w:rFonts w:ascii="Times New Roman" w:hAnsi="Times New Roman" w:cs="Times New Roman"/>
          <w:sz w:val="23"/>
          <w:szCs w:val="23"/>
        </w:rPr>
        <w:t xml:space="preserve"> minded</w:t>
      </w:r>
      <w:r w:rsidRPr="00786B35">
        <w:rPr>
          <w:rFonts w:ascii="Times New Roman" w:hAnsi="Times New Roman" w:cs="Times New Roman"/>
          <w:sz w:val="23"/>
          <w:szCs w:val="23"/>
        </w:rPr>
        <w:t xml:space="preserve"> Communications Professional with 5+ years of experience in research, writing, editing, publishing, and managing audience-driven content. Proven advanced knowledge in editorial planning, interviewing, narration, audience growth, and performance analytics across military and education organizations. Trained U.S. Army Officer with published Multi-media stories across the Army Reserves with an Active Security Clearance</w:t>
      </w:r>
    </w:p>
    <w:p w14:paraId="4238A957" w14:textId="0362D80D" w:rsidR="00AD7549" w:rsidRDefault="00786B35" w:rsidP="00AD7549">
      <w:pPr>
        <w:rPr>
          <w:rFonts w:ascii="Times New Roman" w:hAnsi="Times New Roman" w:cs="Times New Roman"/>
          <w:b/>
          <w:bCs/>
        </w:rPr>
      </w:pPr>
      <w:r w:rsidRPr="00786B35">
        <w:rPr>
          <w:rFonts w:ascii="Times New Roman" w:hAnsi="Times New Roman" w:cs="Times New Roman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F53A81" wp14:editId="7FF22439">
                <wp:simplePos x="0" y="0"/>
                <wp:positionH relativeFrom="margin">
                  <wp:posOffset>0</wp:posOffset>
                </wp:positionH>
                <wp:positionV relativeFrom="paragraph">
                  <wp:posOffset>202565</wp:posOffset>
                </wp:positionV>
                <wp:extent cx="5981700" cy="19050"/>
                <wp:effectExtent l="0" t="0" r="19050" b="19050"/>
                <wp:wrapNone/>
                <wp:docPr id="2895557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637FDC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5.95pt" to="471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hhqQEAAJYDAAAOAAAAZHJzL2Uyb0RvYy54bWysU8lu2zAQvRfoPxC815IMZBMs55CgvRRJ&#10;kLS9M9TQIsoNJGPJf5/hyFaKboeiF4LLvDfz3gw315M1bA8xae863qxqzsBJ32u36/jXLx8/XHKW&#10;snC9MN5Bxw+Q+PX2/bvNGFpY+8GbHiJDEpfaMXR8yDm0VZXkAFaklQ/g8FH5aEXGY9xVfRQjsltT&#10;rev6vBp97EP0ElLC29v5kW+JXymQ+V6pBJmZjmNtmdZI63NZq+1GtLsowqDlsQzxD1VYoR0mXahu&#10;RRbsJepfqKyW0Sev8kp6W3mltATSgGqa+ic1T4MIQFrQnBQWm9L/o5V3+xv3ENGGMaQ2hYdYVEwq&#10;WqaMDt+wp6QLK2UT2XZYbIMpM4mXZ1eXzUWN7kp8a67qM7K1mmkKXYgpfwJvWdl03GhXVIlW7D+n&#10;jKkx9BSCh7dCaJcPBkqwcY+gmO4x4ZrQNCNwYyLbC+xu/70p3UQuiiwQpY1ZQPXfQcfYAgOamwU4&#10;G/DHbEs0ZfQuL0CrnY+/y5qnU6lqjj+pnrUW2c++P1BbyA5sPik7DmqZrh/PBH/7TttXAAAA//8D&#10;AFBLAwQUAAYACAAAACEAJKtsPNoAAAAGAQAADwAAAGRycy9kb3ducmV2LnhtbEyPwU7DMBBE70j8&#10;g7VI3KjTECES4lQVFHEpBwIf4MZLHDVeR7bbpH/PcoLjzKxm3tabxY3ijCEOnhSsVxkIpM6bgXoF&#10;X5+vd48gYtJk9OgJFVwwwqa5vqp1ZfxMH3huUy+4hGKlFdiUpkrK2Fl0Oq78hMTZtw9OJ5ahlybo&#10;mcvdKPMse5BOD8QLVk/4bLE7tien4C0v9rndhvc2vlyWOe13fkdHpW5vlu0TiIRL+juGX3xGh4aZ&#10;Dv5EJopRAT+SFNyvSxCclkXOxoGNogTZ1PI/fvMDAAD//wMAUEsBAi0AFAAGAAgAAAAhALaDOJL+&#10;AAAA4QEAABMAAAAAAAAAAAAAAAAAAAAAAFtDb250ZW50X1R5cGVzXS54bWxQSwECLQAUAAYACAAA&#10;ACEAOP0h/9YAAACUAQAACwAAAAAAAAAAAAAAAAAvAQAAX3JlbHMvLnJlbHNQSwECLQAUAAYACAAA&#10;ACEApaXYYakBAACWAwAADgAAAAAAAAAAAAAAAAAuAgAAZHJzL2Uyb0RvYy54bWxQSwECLQAUAAYA&#10;CAAAACEAJKtsPNoAAAAGAQAADwAAAAAAAAAAAAAAAAADBAAAZHJzL2Rvd25yZXYueG1sUEsFBgAA&#10;AAAEAAQA8wAAAAo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AD7549" w:rsidRPr="00786B35">
        <w:rPr>
          <w:rFonts w:ascii="Times New Roman" w:hAnsi="Times New Roman" w:cs="Times New Roman"/>
          <w:b/>
          <w:bCs/>
        </w:rPr>
        <w:t xml:space="preserve">CORE SKILLS AND </w:t>
      </w:r>
      <w:r w:rsidRPr="00786B35">
        <w:rPr>
          <w:rFonts w:ascii="Times New Roman" w:hAnsi="Times New Roman" w:cs="Times New Roman"/>
          <w:b/>
          <w:bCs/>
        </w:rPr>
        <w:t>SOFTWARE</w:t>
      </w:r>
    </w:p>
    <w:p w14:paraId="45230269" w14:textId="25208941" w:rsidR="00786B35" w:rsidRDefault="00A92BCD" w:rsidP="00AD7549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Public Relations</w:t>
      </w:r>
      <w:r w:rsidR="00786B35">
        <w:rPr>
          <w:rFonts w:ascii="Times New Roman" w:hAnsi="Times New Roman" w:cs="Times New Roman"/>
          <w:sz w:val="23"/>
          <w:szCs w:val="23"/>
        </w:rPr>
        <w:t xml:space="preserve"> |</w:t>
      </w:r>
      <w:r>
        <w:rPr>
          <w:rFonts w:ascii="Times New Roman" w:hAnsi="Times New Roman" w:cs="Times New Roman"/>
          <w:sz w:val="23"/>
          <w:szCs w:val="23"/>
        </w:rPr>
        <w:t xml:space="preserve"> Strategic and External Communications | Executive Communications</w:t>
      </w:r>
      <w:r w:rsidR="00786B35">
        <w:rPr>
          <w:rFonts w:ascii="Times New Roman" w:hAnsi="Times New Roman" w:cs="Times New Roman"/>
          <w:sz w:val="23"/>
          <w:szCs w:val="23"/>
        </w:rPr>
        <w:t xml:space="preserve"> Content Storyboards and Selection | Copywriting &amp; Editing | </w:t>
      </w:r>
      <w:r>
        <w:rPr>
          <w:rFonts w:ascii="Times New Roman" w:hAnsi="Times New Roman" w:cs="Times New Roman"/>
          <w:sz w:val="23"/>
          <w:szCs w:val="23"/>
        </w:rPr>
        <w:t xml:space="preserve">Proofreading | </w:t>
      </w:r>
      <w:r w:rsidR="00786B35">
        <w:rPr>
          <w:rFonts w:ascii="Times New Roman" w:hAnsi="Times New Roman" w:cs="Times New Roman"/>
          <w:sz w:val="23"/>
          <w:szCs w:val="23"/>
        </w:rPr>
        <w:t>Audience Development | Interviewing | Content &amp; Performance Analytics | Meta Business Suite | Canva | Multimedia Storytelling | Microsoft Office | Adobe Creative Cloud</w:t>
      </w:r>
      <w:r>
        <w:rPr>
          <w:rFonts w:ascii="Times New Roman" w:hAnsi="Times New Roman" w:cs="Times New Roman"/>
          <w:sz w:val="23"/>
          <w:szCs w:val="23"/>
        </w:rPr>
        <w:t xml:space="preserve"> | Press Release Writing | Media Outreach | Talking Points | Media Coverage Tracking</w:t>
      </w:r>
    </w:p>
    <w:p w14:paraId="781B92A0" w14:textId="1619C7F6" w:rsidR="00786B35" w:rsidRDefault="00786B35" w:rsidP="00AD7549">
      <w:pPr>
        <w:rPr>
          <w:rFonts w:ascii="Times New Roman" w:hAnsi="Times New Roman" w:cs="Times New Roman"/>
          <w:b/>
          <w:bCs/>
        </w:rPr>
      </w:pPr>
      <w:r w:rsidRPr="00786B35">
        <w:rPr>
          <w:rFonts w:ascii="Times New Roman" w:hAnsi="Times New Roman" w:cs="Times New Roman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3F365C" wp14:editId="26A10748">
                <wp:simplePos x="0" y="0"/>
                <wp:positionH relativeFrom="margin">
                  <wp:posOffset>0</wp:posOffset>
                </wp:positionH>
                <wp:positionV relativeFrom="paragraph">
                  <wp:posOffset>207645</wp:posOffset>
                </wp:positionV>
                <wp:extent cx="5981700" cy="19050"/>
                <wp:effectExtent l="0" t="0" r="19050" b="19050"/>
                <wp:wrapNone/>
                <wp:docPr id="17580116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4F1FAF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6.35pt" to="471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hhqQEAAJYDAAAOAAAAZHJzL2Uyb0RvYy54bWysU8lu2zAQvRfoPxC815IMZBMs55CgvRRJ&#10;kLS9M9TQIsoNJGPJf5/hyFaKboeiF4LLvDfz3gw315M1bA8xae863qxqzsBJ32u36/jXLx8/XHKW&#10;snC9MN5Bxw+Q+PX2/bvNGFpY+8GbHiJDEpfaMXR8yDm0VZXkAFaklQ/g8FH5aEXGY9xVfRQjsltT&#10;rev6vBp97EP0ElLC29v5kW+JXymQ+V6pBJmZjmNtmdZI63NZq+1GtLsowqDlsQzxD1VYoR0mXahu&#10;RRbsJepfqKyW0Sev8kp6W3mltATSgGqa+ic1T4MIQFrQnBQWm9L/o5V3+xv3ENGGMaQ2hYdYVEwq&#10;WqaMDt+wp6QLK2UT2XZYbIMpM4mXZ1eXzUWN7kp8a67qM7K1mmkKXYgpfwJvWdl03GhXVIlW7D+n&#10;jKkx9BSCh7dCaJcPBkqwcY+gmO4x4ZrQNCNwYyLbC+xu/70p3UQuiiwQpY1ZQPXfQcfYAgOamwU4&#10;G/DHbEs0ZfQuL0CrnY+/y5qnU6lqjj+pnrUW2c++P1BbyA5sPik7DmqZrh/PBH/7TttXAAAA//8D&#10;AFBLAwQUAAYACAAAACEARv93LtsAAAAGAQAADwAAAGRycy9kb3ducmV2LnhtbEyPwU7DMBBE70j8&#10;g7VI3KiDKbSEOFUFRVzKgdAPcJMljhqvI9tt0r9nOdHjzKxm3haryfXihCF2njTczzIQSLVvOmo1&#10;7L7f75YgYjLUmN4TajhjhFV5fVWYvPEjfeGpSq3gEoq50WBTGnIpY23RmTjzAxJnPz44k1iGVjbB&#10;jFzueqmy7Ek60xEvWDPgq8X6UB2dhg813yq7Dp9VfDtPY9pu/IYOWt/eTOsXEAmn9H8Mf/iMDiUz&#10;7f2Rmih6DfxI0vCgFiA4fZ4rNvZsPC5AloW8xC9/AQAA//8DAFBLAQItABQABgAIAAAAIQC2gziS&#10;/gAAAOEBAAATAAAAAAAAAAAAAAAAAAAAAABbQ29udGVudF9UeXBlc10ueG1sUEsBAi0AFAAGAAgA&#10;AAAhADj9If/WAAAAlAEAAAsAAAAAAAAAAAAAAAAALwEAAF9yZWxzLy5yZWxzUEsBAi0AFAAGAAgA&#10;AAAhAKWl2GGpAQAAlgMAAA4AAAAAAAAAAAAAAAAALgIAAGRycy9lMm9Eb2MueG1sUEsBAi0AFAAG&#10;AAgAAAAhAEb/dy7bAAAABgEAAA8AAAAAAAAAAAAAAAAAAwQAAGRycy9kb3ducmV2LnhtbFBLBQYA&#10;AAAABAAEAPMAAAAL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>COMMUNICATIONS, EDITORIAL, &amp; PR EXPERIENCE</w:t>
      </w:r>
    </w:p>
    <w:p w14:paraId="3DD744D4" w14:textId="5F71C7C0" w:rsidR="00786B35" w:rsidRDefault="00786B35" w:rsidP="00AD7549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Public Affairs Officer </w:t>
      </w:r>
      <w:r>
        <w:rPr>
          <w:rFonts w:ascii="Times New Roman" w:hAnsi="Times New Roman" w:cs="Times New Roman"/>
          <w:sz w:val="23"/>
          <w:szCs w:val="23"/>
        </w:rPr>
        <w:t>| Army ROTC Program, Old Dominion University</w:t>
      </w:r>
    </w:p>
    <w:p w14:paraId="2D06F628" w14:textId="218A5D40" w:rsidR="00786B35" w:rsidRDefault="00786B35" w:rsidP="00AD7549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Norfolk, Virginia | August 2024 – January 2026</w:t>
      </w:r>
    </w:p>
    <w:p w14:paraId="2CBAF96E" w14:textId="56702427" w:rsidR="00786B35" w:rsidRDefault="00C745DC" w:rsidP="00786B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Developed and executed Strategic Communications efforts to support leadership priorities, events, and overall engagement</w:t>
      </w:r>
    </w:p>
    <w:p w14:paraId="31EB8CB0" w14:textId="1BF2E3F7" w:rsidR="00786B35" w:rsidRDefault="00C745DC" w:rsidP="00786B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Helped organization grow its</w:t>
      </w:r>
      <w:r w:rsidR="00786B35">
        <w:rPr>
          <w:rFonts w:ascii="Times New Roman" w:hAnsi="Times New Roman" w:cs="Times New Roman"/>
          <w:sz w:val="23"/>
          <w:szCs w:val="23"/>
        </w:rPr>
        <w:t xml:space="preserve"> first 1000 followers and over 100,000+ combined views, engagements, impressions, and follows within 7 </w:t>
      </w:r>
      <w:r>
        <w:rPr>
          <w:rFonts w:ascii="Times New Roman" w:hAnsi="Times New Roman" w:cs="Times New Roman"/>
          <w:sz w:val="23"/>
          <w:szCs w:val="23"/>
        </w:rPr>
        <w:t>months</w:t>
      </w:r>
    </w:p>
    <w:p w14:paraId="004DD046" w14:textId="5C41BA68" w:rsidR="00786B35" w:rsidRDefault="00C745DC" w:rsidP="00786B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Monitored Campaign and content performance using Meta Business Suite and used results to adjust communications strategies and publishing schedules.</w:t>
      </w:r>
    </w:p>
    <w:p w14:paraId="726664BA" w14:textId="5FDB7A54" w:rsidR="0069222F" w:rsidRDefault="0069222F" w:rsidP="00786B35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Public Relations and </w:t>
      </w:r>
      <w:r w:rsidR="00A92957">
        <w:rPr>
          <w:rFonts w:ascii="Times New Roman" w:hAnsi="Times New Roman" w:cs="Times New Roman"/>
          <w:b/>
          <w:bCs/>
          <w:sz w:val="23"/>
          <w:szCs w:val="23"/>
        </w:rPr>
        <w:t>Auxiliary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Marketing Officer </w:t>
      </w:r>
      <w:r>
        <w:rPr>
          <w:rFonts w:ascii="Times New Roman" w:hAnsi="Times New Roman" w:cs="Times New Roman"/>
          <w:sz w:val="23"/>
          <w:szCs w:val="23"/>
        </w:rPr>
        <w:t xml:space="preserve">| Old Dominion University – Student and Campus Life (Communications Department) </w:t>
      </w:r>
    </w:p>
    <w:p w14:paraId="1C41B470" w14:textId="765E753E" w:rsidR="0069222F" w:rsidRPr="0069222F" w:rsidRDefault="0069222F" w:rsidP="00786B35">
      <w:pPr>
        <w:rPr>
          <w:rFonts w:ascii="Times New Roman" w:hAnsi="Times New Roman" w:cs="Times New Roman"/>
          <w:i/>
          <w:iCs/>
          <w:sz w:val="23"/>
          <w:szCs w:val="23"/>
        </w:rPr>
      </w:pPr>
      <w:r w:rsidRPr="0069222F">
        <w:rPr>
          <w:rFonts w:ascii="Times New Roman" w:hAnsi="Times New Roman" w:cs="Times New Roman"/>
          <w:i/>
          <w:iCs/>
          <w:sz w:val="23"/>
          <w:szCs w:val="23"/>
        </w:rPr>
        <w:t>Norfolk, Virginia | October 2024- January 2026</w:t>
      </w:r>
    </w:p>
    <w:p w14:paraId="3C2B31B5" w14:textId="7EC46B79" w:rsidR="0069222F" w:rsidRDefault="0069222F" w:rsidP="0069222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Produced, Edited, and Published 3+ content pieces </w:t>
      </w:r>
      <w:r w:rsidR="00C745DC">
        <w:rPr>
          <w:rFonts w:ascii="Times New Roman" w:hAnsi="Times New Roman" w:cs="Times New Roman"/>
          <w:sz w:val="23"/>
          <w:szCs w:val="23"/>
        </w:rPr>
        <w:t>weekly</w:t>
      </w:r>
      <w:r>
        <w:rPr>
          <w:rFonts w:ascii="Times New Roman" w:hAnsi="Times New Roman" w:cs="Times New Roman"/>
          <w:sz w:val="23"/>
          <w:szCs w:val="23"/>
        </w:rPr>
        <w:t xml:space="preserve"> to support university campaigns, student engagement, and </w:t>
      </w:r>
      <w:r w:rsidR="00C745DC">
        <w:rPr>
          <w:rFonts w:ascii="Times New Roman" w:hAnsi="Times New Roman" w:cs="Times New Roman"/>
          <w:sz w:val="23"/>
          <w:szCs w:val="23"/>
        </w:rPr>
        <w:t>on campus</w:t>
      </w:r>
      <w:r>
        <w:rPr>
          <w:rFonts w:ascii="Times New Roman" w:hAnsi="Times New Roman" w:cs="Times New Roman"/>
          <w:sz w:val="23"/>
          <w:szCs w:val="23"/>
        </w:rPr>
        <w:t xml:space="preserve"> campaigns</w:t>
      </w:r>
    </w:p>
    <w:p w14:paraId="737719D8" w14:textId="5C483798" w:rsidR="0069222F" w:rsidRDefault="00C745DC" w:rsidP="0069222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Contributed</w:t>
      </w:r>
      <w:r w:rsidR="0069222F">
        <w:rPr>
          <w:rFonts w:ascii="Times New Roman" w:hAnsi="Times New Roman" w:cs="Times New Roman"/>
          <w:sz w:val="23"/>
          <w:szCs w:val="23"/>
        </w:rPr>
        <w:t xml:space="preserve"> to</w:t>
      </w:r>
      <w:r>
        <w:rPr>
          <w:rFonts w:ascii="Times New Roman" w:hAnsi="Times New Roman" w:cs="Times New Roman"/>
          <w:sz w:val="23"/>
          <w:szCs w:val="23"/>
        </w:rPr>
        <w:t xml:space="preserve"> campaigns</w:t>
      </w:r>
      <w:r w:rsidR="0069222F">
        <w:rPr>
          <w:rFonts w:ascii="Times New Roman" w:hAnsi="Times New Roman" w:cs="Times New Roman"/>
          <w:sz w:val="23"/>
          <w:szCs w:val="23"/>
        </w:rPr>
        <w:t xml:space="preserve"> generating 200,000+ impressions with combined views, follows, and engagements over one year with timely, audience driven storytelling</w:t>
      </w:r>
    </w:p>
    <w:p w14:paraId="3C1D2D58" w14:textId="07ABB938" w:rsidR="0069222F" w:rsidRDefault="0069222F" w:rsidP="0069222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Managed </w:t>
      </w:r>
      <w:r w:rsidR="00A92BCD">
        <w:rPr>
          <w:rFonts w:ascii="Times New Roman" w:hAnsi="Times New Roman" w:cs="Times New Roman"/>
          <w:sz w:val="23"/>
          <w:szCs w:val="23"/>
        </w:rPr>
        <w:t>up to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C745DC">
        <w:rPr>
          <w:rFonts w:ascii="Times New Roman" w:hAnsi="Times New Roman" w:cs="Times New Roman"/>
          <w:sz w:val="23"/>
          <w:szCs w:val="23"/>
        </w:rPr>
        <w:t>seven</w:t>
      </w:r>
      <w:r>
        <w:rPr>
          <w:rFonts w:ascii="Times New Roman" w:hAnsi="Times New Roman" w:cs="Times New Roman"/>
          <w:sz w:val="23"/>
          <w:szCs w:val="23"/>
        </w:rPr>
        <w:t xml:space="preserve"> projects within the same time-period by tightly coordinating schedules, video/photo assignments, prioritizing events, and cross-organization collaboration</w:t>
      </w:r>
    </w:p>
    <w:p w14:paraId="7DEC754F" w14:textId="5911049E" w:rsidR="0069222F" w:rsidRDefault="0095563F" w:rsidP="0069222F">
      <w:pPr>
        <w:rPr>
          <w:rFonts w:ascii="Times New Roman" w:hAnsi="Times New Roman" w:cs="Times New Roman"/>
          <w:sz w:val="23"/>
          <w:szCs w:val="23"/>
        </w:rPr>
      </w:pPr>
      <w:r w:rsidRPr="0095563F">
        <w:rPr>
          <w:rFonts w:ascii="Times New Roman" w:hAnsi="Times New Roman" w:cs="Times New Roman"/>
          <w:b/>
          <w:bCs/>
          <w:sz w:val="23"/>
          <w:szCs w:val="23"/>
        </w:rPr>
        <w:lastRenderedPageBreak/>
        <w:t xml:space="preserve">Public </w:t>
      </w:r>
      <w:r>
        <w:rPr>
          <w:rFonts w:ascii="Times New Roman" w:hAnsi="Times New Roman" w:cs="Times New Roman"/>
          <w:b/>
          <w:bCs/>
          <w:sz w:val="23"/>
          <w:szCs w:val="23"/>
        </w:rPr>
        <w:t>Affairs Specialist</w:t>
      </w:r>
      <w:r w:rsidRPr="0095563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95563F">
        <w:rPr>
          <w:rFonts w:ascii="Times New Roman" w:hAnsi="Times New Roman" w:cs="Times New Roman"/>
          <w:sz w:val="23"/>
          <w:szCs w:val="23"/>
        </w:rPr>
        <w:t xml:space="preserve">| </w:t>
      </w:r>
      <w:r>
        <w:rPr>
          <w:rFonts w:ascii="Times New Roman" w:hAnsi="Times New Roman" w:cs="Times New Roman"/>
          <w:sz w:val="23"/>
          <w:szCs w:val="23"/>
        </w:rPr>
        <w:t>U.S. Army Reserve</w:t>
      </w:r>
      <w:r w:rsidRPr="0095563F">
        <w:rPr>
          <w:rFonts w:ascii="Times New Roman" w:hAnsi="Times New Roman" w:cs="Times New Roman"/>
          <w:sz w:val="23"/>
          <w:szCs w:val="23"/>
        </w:rPr>
        <w:t xml:space="preserve"> – </w:t>
      </w:r>
      <w:r>
        <w:rPr>
          <w:rFonts w:ascii="Times New Roman" w:hAnsi="Times New Roman" w:cs="Times New Roman"/>
          <w:sz w:val="23"/>
          <w:szCs w:val="23"/>
        </w:rPr>
        <w:t>305</w:t>
      </w:r>
      <w:r w:rsidRPr="0095563F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>
        <w:rPr>
          <w:rFonts w:ascii="Times New Roman" w:hAnsi="Times New Roman" w:cs="Times New Roman"/>
          <w:sz w:val="23"/>
          <w:szCs w:val="23"/>
        </w:rPr>
        <w:t xml:space="preserve"> Public Affairs Detachment</w:t>
      </w:r>
    </w:p>
    <w:p w14:paraId="7E481029" w14:textId="0AB64344" w:rsidR="0095563F" w:rsidRDefault="0095563F" w:rsidP="0069222F">
      <w:pPr>
        <w:rPr>
          <w:rFonts w:ascii="Times New Roman" w:hAnsi="Times New Roman" w:cs="Times New Roman"/>
          <w:i/>
          <w:iCs/>
          <w:sz w:val="23"/>
          <w:szCs w:val="23"/>
        </w:rPr>
      </w:pPr>
      <w:r w:rsidRPr="0095563F">
        <w:rPr>
          <w:rFonts w:ascii="Times New Roman" w:hAnsi="Times New Roman" w:cs="Times New Roman"/>
          <w:i/>
          <w:iCs/>
          <w:sz w:val="23"/>
          <w:szCs w:val="23"/>
        </w:rPr>
        <w:t>Fort Shafter, Hawaii | August 2021 – January 2026</w:t>
      </w:r>
    </w:p>
    <w:p w14:paraId="3CE1F61D" w14:textId="519EABEB" w:rsidR="0095563F" w:rsidRDefault="0095563F" w:rsidP="0095563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Researched, interviewed, documented, and published multimedia editorials on United States Army personnel, training, and operations within multinational engagements for public audiences</w:t>
      </w:r>
    </w:p>
    <w:p w14:paraId="6FC4382E" w14:textId="72391BC9" w:rsidR="0095563F" w:rsidRDefault="00C745DC" w:rsidP="0095563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Coordinated interviews between executive &amp; departmental leadership and media representatives</w:t>
      </w:r>
    </w:p>
    <w:p w14:paraId="259DAB1B" w14:textId="60E0FCF0" w:rsidR="0095563F" w:rsidRDefault="00A92BCD" w:rsidP="0095563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Identified story opportunities and conducted interviews</w:t>
      </w:r>
      <w:r w:rsidR="0095563F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with </w:t>
      </w:r>
      <w:r w:rsidR="0095563F">
        <w:rPr>
          <w:rFonts w:ascii="Times New Roman" w:hAnsi="Times New Roman" w:cs="Times New Roman"/>
          <w:sz w:val="23"/>
          <w:szCs w:val="23"/>
        </w:rPr>
        <w:t xml:space="preserve">Soldiers, </w:t>
      </w:r>
      <w:r>
        <w:rPr>
          <w:rFonts w:ascii="Times New Roman" w:hAnsi="Times New Roman" w:cs="Times New Roman"/>
          <w:sz w:val="23"/>
          <w:szCs w:val="23"/>
        </w:rPr>
        <w:t>Senior</w:t>
      </w:r>
      <w:r w:rsidR="0095563F">
        <w:rPr>
          <w:rFonts w:ascii="Times New Roman" w:hAnsi="Times New Roman" w:cs="Times New Roman"/>
          <w:sz w:val="23"/>
          <w:szCs w:val="23"/>
        </w:rPr>
        <w:t xml:space="preserve"> leaders, and multinational partners </w:t>
      </w:r>
      <w:r>
        <w:rPr>
          <w:rFonts w:ascii="Times New Roman" w:hAnsi="Times New Roman" w:cs="Times New Roman"/>
          <w:sz w:val="23"/>
          <w:szCs w:val="23"/>
        </w:rPr>
        <w:t>to</w:t>
      </w:r>
      <w:r w:rsidR="0095563F">
        <w:rPr>
          <w:rFonts w:ascii="Times New Roman" w:hAnsi="Times New Roman" w:cs="Times New Roman"/>
          <w:sz w:val="23"/>
          <w:szCs w:val="23"/>
        </w:rPr>
        <w:t xml:space="preserve"> accurate</w:t>
      </w:r>
      <w:r>
        <w:rPr>
          <w:rFonts w:ascii="Times New Roman" w:hAnsi="Times New Roman" w:cs="Times New Roman"/>
          <w:sz w:val="23"/>
          <w:szCs w:val="23"/>
        </w:rPr>
        <w:t>ly develop</w:t>
      </w:r>
      <w:r w:rsidR="0095563F">
        <w:rPr>
          <w:rFonts w:ascii="Times New Roman" w:hAnsi="Times New Roman" w:cs="Times New Roman"/>
          <w:sz w:val="23"/>
          <w:szCs w:val="23"/>
        </w:rPr>
        <w:t xml:space="preserve"> brief and audience-driven </w:t>
      </w:r>
      <w:r>
        <w:rPr>
          <w:rFonts w:ascii="Times New Roman" w:hAnsi="Times New Roman" w:cs="Times New Roman"/>
          <w:sz w:val="23"/>
          <w:szCs w:val="23"/>
        </w:rPr>
        <w:t>communication efforts</w:t>
      </w:r>
      <w:r w:rsidR="0095563F">
        <w:rPr>
          <w:rFonts w:ascii="Times New Roman" w:hAnsi="Times New Roman" w:cs="Times New Roman"/>
          <w:sz w:val="23"/>
          <w:szCs w:val="23"/>
        </w:rPr>
        <w:t xml:space="preserve"> aligned with </w:t>
      </w:r>
      <w:r>
        <w:rPr>
          <w:rFonts w:ascii="Times New Roman" w:hAnsi="Times New Roman" w:cs="Times New Roman"/>
          <w:sz w:val="23"/>
          <w:szCs w:val="23"/>
        </w:rPr>
        <w:t>organizational objectives</w:t>
      </w:r>
    </w:p>
    <w:p w14:paraId="6C2808B1" w14:textId="7D4CC596" w:rsidR="00A92BCD" w:rsidRPr="00C745DC" w:rsidRDefault="00A92BCD" w:rsidP="00C745D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Produced, edited, and Published Press Releases across the U.S. Army and international organizations</w:t>
      </w:r>
      <w:r w:rsidR="00C745DC">
        <w:rPr>
          <w:rFonts w:ascii="Times New Roman" w:hAnsi="Times New Roman" w:cs="Times New Roman"/>
          <w:sz w:val="23"/>
          <w:szCs w:val="23"/>
        </w:rPr>
        <w:t xml:space="preserve"> all </w:t>
      </w:r>
      <w:r w:rsidR="00C745DC">
        <w:rPr>
          <w:rFonts w:ascii="Times New Roman" w:hAnsi="Times New Roman" w:cs="Times New Roman"/>
          <w:sz w:val="23"/>
          <w:szCs w:val="23"/>
        </w:rPr>
        <w:t>published through the U.S. Army Reserve and Defense Visual Information Distribution System (DVIDS)</w:t>
      </w:r>
    </w:p>
    <w:p w14:paraId="7D1B3A6C" w14:textId="54503DAB" w:rsidR="0095563F" w:rsidRPr="0095563F" w:rsidRDefault="0095563F" w:rsidP="0095563F">
      <w:pPr>
        <w:rPr>
          <w:rFonts w:ascii="Times New Roman" w:hAnsi="Times New Roman" w:cs="Times New Roman"/>
          <w:sz w:val="23"/>
          <w:szCs w:val="23"/>
        </w:rPr>
      </w:pPr>
      <w:r w:rsidRPr="0095563F">
        <w:rPr>
          <w:rFonts w:ascii="Times New Roman" w:hAnsi="Times New Roman" w:cs="Times New Roman"/>
          <w:b/>
          <w:bCs/>
          <w:sz w:val="23"/>
          <w:szCs w:val="23"/>
        </w:rPr>
        <w:t xml:space="preserve">Public Affairs Officer </w:t>
      </w:r>
      <w:r w:rsidRPr="0095563F">
        <w:rPr>
          <w:rFonts w:ascii="Times New Roman" w:hAnsi="Times New Roman" w:cs="Times New Roman"/>
          <w:sz w:val="23"/>
          <w:szCs w:val="23"/>
        </w:rPr>
        <w:t xml:space="preserve">| </w:t>
      </w:r>
      <w:r>
        <w:rPr>
          <w:rFonts w:ascii="Times New Roman" w:hAnsi="Times New Roman" w:cs="Times New Roman"/>
          <w:sz w:val="23"/>
          <w:szCs w:val="23"/>
        </w:rPr>
        <w:t>Army Sustainment University</w:t>
      </w:r>
      <w:r w:rsidRPr="0095563F">
        <w:rPr>
          <w:rFonts w:ascii="Times New Roman" w:hAnsi="Times New Roman" w:cs="Times New Roman"/>
          <w:sz w:val="23"/>
          <w:szCs w:val="23"/>
        </w:rPr>
        <w:t xml:space="preserve">, </w:t>
      </w:r>
      <w:r>
        <w:rPr>
          <w:rFonts w:ascii="Times New Roman" w:hAnsi="Times New Roman" w:cs="Times New Roman"/>
          <w:sz w:val="23"/>
          <w:szCs w:val="23"/>
        </w:rPr>
        <w:t>Logistics BOLC (Basic Officer Leader Course)</w:t>
      </w:r>
    </w:p>
    <w:p w14:paraId="189D366D" w14:textId="1AD4E998" w:rsidR="0095563F" w:rsidRDefault="0095563F" w:rsidP="0095563F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Fort Lee</w:t>
      </w:r>
      <w:r w:rsidRPr="0095563F">
        <w:rPr>
          <w:rFonts w:ascii="Times New Roman" w:hAnsi="Times New Roman" w:cs="Times New Roman"/>
          <w:i/>
          <w:iCs/>
          <w:sz w:val="20"/>
          <w:szCs w:val="20"/>
        </w:rPr>
        <w:t xml:space="preserve">, Virginia | </w:t>
      </w:r>
      <w:r>
        <w:rPr>
          <w:rFonts w:ascii="Times New Roman" w:hAnsi="Times New Roman" w:cs="Times New Roman"/>
          <w:i/>
          <w:iCs/>
          <w:sz w:val="20"/>
          <w:szCs w:val="20"/>
        </w:rPr>
        <w:t>May 2026- September 2026</w:t>
      </w:r>
    </w:p>
    <w:p w14:paraId="53574A59" w14:textId="67DC308A" w:rsidR="0095563F" w:rsidRDefault="0095563F" w:rsidP="0095563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Produced and managed communications supporting training, community outreach</w:t>
      </w:r>
      <w:r w:rsidR="00C745DC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athletics, formal events, and organization operations</w:t>
      </w:r>
    </w:p>
    <w:p w14:paraId="47AE70CF" w14:textId="6D68C861" w:rsidR="00A92957" w:rsidRPr="00A92BCD" w:rsidRDefault="00C745DC" w:rsidP="0095563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Served as a Communications liaison among executive leaders, partnered creators, and external organizations to coordinate priorities of scheduling and priorities of PR </w:t>
      </w:r>
    </w:p>
    <w:p w14:paraId="6E7B76F4" w14:textId="23A3382A" w:rsidR="0095563F" w:rsidRPr="0095563F" w:rsidRDefault="0095563F" w:rsidP="0095563F">
      <w:pPr>
        <w:rPr>
          <w:rFonts w:ascii="Times New Roman" w:hAnsi="Times New Roman" w:cs="Times New Roman"/>
          <w:b/>
          <w:bCs/>
        </w:rPr>
      </w:pPr>
      <w:r w:rsidRPr="00786B35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8F7225" wp14:editId="5112996E">
                <wp:simplePos x="0" y="0"/>
                <wp:positionH relativeFrom="margin">
                  <wp:posOffset>0</wp:posOffset>
                </wp:positionH>
                <wp:positionV relativeFrom="paragraph">
                  <wp:posOffset>217170</wp:posOffset>
                </wp:positionV>
                <wp:extent cx="5981700" cy="19050"/>
                <wp:effectExtent l="0" t="0" r="19050" b="19050"/>
                <wp:wrapNone/>
                <wp:docPr id="94181497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5250C8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7.1pt" to="471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hhqQEAAJYDAAAOAAAAZHJzL2Uyb0RvYy54bWysU8lu2zAQvRfoPxC815IMZBMs55CgvRRJ&#10;kLS9M9TQIsoNJGPJf5/hyFaKboeiF4LLvDfz3gw315M1bA8xae863qxqzsBJ32u36/jXLx8/XHKW&#10;snC9MN5Bxw+Q+PX2/bvNGFpY+8GbHiJDEpfaMXR8yDm0VZXkAFaklQ/g8FH5aEXGY9xVfRQjsltT&#10;rev6vBp97EP0ElLC29v5kW+JXymQ+V6pBJmZjmNtmdZI63NZq+1GtLsowqDlsQzxD1VYoR0mXahu&#10;RRbsJepfqKyW0Sev8kp6W3mltATSgGqa+ic1T4MIQFrQnBQWm9L/o5V3+xv3ENGGMaQ2hYdYVEwq&#10;WqaMDt+wp6QLK2UT2XZYbIMpM4mXZ1eXzUWN7kp8a67qM7K1mmkKXYgpfwJvWdl03GhXVIlW7D+n&#10;jKkx9BSCh7dCaJcPBkqwcY+gmO4x4ZrQNCNwYyLbC+xu/70p3UQuiiwQpY1ZQPXfQcfYAgOamwU4&#10;G/DHbEs0ZfQuL0CrnY+/y5qnU6lqjj+pnrUW2c++P1BbyA5sPik7DmqZrh/PBH/7TttXAAAA//8D&#10;AFBLAwQUAAYACAAAACEAsvbRw9oAAAAGAQAADwAAAGRycy9kb3ducmV2LnhtbEyPwU7DMBBE70j8&#10;g7VI3KiDiYCGOFUFRVzaA6Ef4MZLHDVeR7HbpH/PcoLjzKxm3par2ffijGPsAmm4X2QgkJpgO2o1&#10;7L/e755BxGTImj4QarhghFV1fVWawoaJPvFcp1ZwCcXCaHApDYWUsXHoTVyEAYmz7zB6k1iOrbSj&#10;mbjc91Jl2aP0piNecGbAV4fNsT55DR8q3yq3Hnd1fLvMU9puwoaOWt/ezOsXEAnn9HcMv/iMDhUz&#10;HcKJbBS9Bn4kaXjIFQhOl7li48DGkwJZlfI/fvUDAAD//wMAUEsBAi0AFAAGAAgAAAAhALaDOJL+&#10;AAAA4QEAABMAAAAAAAAAAAAAAAAAAAAAAFtDb250ZW50X1R5cGVzXS54bWxQSwECLQAUAAYACAAA&#10;ACEAOP0h/9YAAACUAQAACwAAAAAAAAAAAAAAAAAvAQAAX3JlbHMvLnJlbHNQSwECLQAUAAYACAAA&#10;ACEApaXYYakBAACWAwAADgAAAAAAAAAAAAAAAAAuAgAAZHJzL2Uyb0RvYy54bWxQSwECLQAUAAYA&#10;CAAAACEAsvbRw9oAAAAGAQAADwAAAAAAAAAAAAAAAAADBAAAZHJzL2Rvd25yZXYueG1sUEsFBgAA&#10;AAAEAAQA8wAAAAo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A92957" w:rsidRPr="00786B35">
        <w:rPr>
          <w:rFonts w:ascii="Times New Roman" w:hAnsi="Times New Roman" w:cs="Times New Roman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729DA3" wp14:editId="301622B9">
                <wp:simplePos x="0" y="0"/>
                <wp:positionH relativeFrom="margin">
                  <wp:posOffset>0</wp:posOffset>
                </wp:positionH>
                <wp:positionV relativeFrom="paragraph">
                  <wp:posOffset>207645</wp:posOffset>
                </wp:positionV>
                <wp:extent cx="5981700" cy="19050"/>
                <wp:effectExtent l="0" t="0" r="19050" b="19050"/>
                <wp:wrapNone/>
                <wp:docPr id="14241658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73F9AB" id="Straight Connector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6.35pt" to="471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hhqQEAAJYDAAAOAAAAZHJzL2Uyb0RvYy54bWysU8lu2zAQvRfoPxC815IMZBMs55CgvRRJ&#10;kLS9M9TQIsoNJGPJf5/hyFaKboeiF4LLvDfz3gw315M1bA8xae863qxqzsBJ32u36/jXLx8/XHKW&#10;snC9MN5Bxw+Q+PX2/bvNGFpY+8GbHiJDEpfaMXR8yDm0VZXkAFaklQ/g8FH5aEXGY9xVfRQjsltT&#10;rev6vBp97EP0ElLC29v5kW+JXymQ+V6pBJmZjmNtmdZI63NZq+1GtLsowqDlsQzxD1VYoR0mXahu&#10;RRbsJepfqKyW0Sev8kp6W3mltATSgGqa+ic1T4MIQFrQnBQWm9L/o5V3+xv3ENGGMaQ2hYdYVEwq&#10;WqaMDt+wp6QLK2UT2XZYbIMpM4mXZ1eXzUWN7kp8a67qM7K1mmkKXYgpfwJvWdl03GhXVIlW7D+n&#10;jKkx9BSCh7dCaJcPBkqwcY+gmO4x4ZrQNCNwYyLbC+xu/70p3UQuiiwQpY1ZQPXfQcfYAgOamwU4&#10;G/DHbEs0ZfQuL0CrnY+/y5qnU6lqjj+pnrUW2c++P1BbyA5sPik7DmqZrh/PBH/7TttXAAAA//8D&#10;AFBLAwQUAAYACAAAACEARv93LtsAAAAGAQAADwAAAGRycy9kb3ducmV2LnhtbEyPwU7DMBBE70j8&#10;g7VI3KiDKbSEOFUFRVzKgdAPcJMljhqvI9tt0r9nOdHjzKxm3haryfXihCF2njTczzIQSLVvOmo1&#10;7L7f75YgYjLUmN4TajhjhFV5fVWYvPEjfeGpSq3gEoq50WBTGnIpY23RmTjzAxJnPz44k1iGVjbB&#10;jFzueqmy7Ek60xEvWDPgq8X6UB2dhg813yq7Dp9VfDtPY9pu/IYOWt/eTOsXEAmn9H8Mf/iMDiUz&#10;7f2Rmih6DfxI0vCgFiA4fZ4rNvZsPC5AloW8xC9/AQAA//8DAFBLAQItABQABgAIAAAAIQC2gziS&#10;/gAAAOEBAAATAAAAAAAAAAAAAAAAAAAAAABbQ29udGVudF9UeXBlc10ueG1sUEsBAi0AFAAGAAgA&#10;AAAhADj9If/WAAAAlAEAAAsAAAAAAAAAAAAAAAAALwEAAF9yZWxzLy5yZWxzUEsBAi0AFAAGAAgA&#10;AAAhAKWl2GGpAQAAlgMAAA4AAAAAAAAAAAAAAAAALgIAAGRycy9lMm9Eb2MueG1sUEsBAi0AFAAG&#10;AAgAAAAhAEb/dy7bAAAABgEAAA8AAAAAAAAAAAAAAAAAAwQAAGRycy9kb3ducmV2LnhtbFBLBQYA&#10;AAAABAAEAPMAAAAL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A92957">
        <w:rPr>
          <w:rFonts w:ascii="Times New Roman" w:hAnsi="Times New Roman" w:cs="Times New Roman"/>
          <w:b/>
          <w:bCs/>
        </w:rPr>
        <w:t>ADDITIONAL LEADERSHIP</w:t>
      </w:r>
      <w:r w:rsidRPr="0095563F">
        <w:rPr>
          <w:rFonts w:ascii="Times New Roman" w:hAnsi="Times New Roman" w:cs="Times New Roman"/>
          <w:b/>
          <w:bCs/>
        </w:rPr>
        <w:t xml:space="preserve"> EXPERIENCE</w:t>
      </w:r>
    </w:p>
    <w:p w14:paraId="5C3F447E" w14:textId="6105BADE" w:rsidR="00A92957" w:rsidRPr="0095563F" w:rsidRDefault="00A92957" w:rsidP="00A92957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Logistics</w:t>
      </w:r>
      <w:r w:rsidRPr="0095563F">
        <w:rPr>
          <w:rFonts w:ascii="Times New Roman" w:hAnsi="Times New Roman" w:cs="Times New Roman"/>
          <w:b/>
          <w:bCs/>
          <w:sz w:val="23"/>
          <w:szCs w:val="23"/>
        </w:rPr>
        <w:t xml:space="preserve"> Officer </w:t>
      </w:r>
      <w:r w:rsidRPr="0095563F">
        <w:rPr>
          <w:rFonts w:ascii="Times New Roman" w:hAnsi="Times New Roman" w:cs="Times New Roman"/>
          <w:sz w:val="23"/>
          <w:szCs w:val="23"/>
        </w:rPr>
        <w:t xml:space="preserve">| </w:t>
      </w:r>
      <w:r>
        <w:rPr>
          <w:rFonts w:ascii="Times New Roman" w:hAnsi="Times New Roman" w:cs="Times New Roman"/>
          <w:sz w:val="23"/>
          <w:szCs w:val="23"/>
        </w:rPr>
        <w:t>U.S. Army Reserve- 343</w:t>
      </w:r>
      <w:r w:rsidRPr="00A92957">
        <w:rPr>
          <w:rFonts w:ascii="Times New Roman" w:hAnsi="Times New Roman" w:cs="Times New Roman"/>
          <w:sz w:val="23"/>
          <w:szCs w:val="23"/>
          <w:vertAlign w:val="superscript"/>
        </w:rPr>
        <w:t>rd</w:t>
      </w:r>
      <w:r>
        <w:rPr>
          <w:rFonts w:ascii="Times New Roman" w:hAnsi="Times New Roman" w:cs="Times New Roman"/>
          <w:sz w:val="23"/>
          <w:szCs w:val="23"/>
        </w:rPr>
        <w:t xml:space="preserve"> Movement Control Team</w:t>
      </w:r>
    </w:p>
    <w:p w14:paraId="0233765C" w14:textId="77777777" w:rsidR="00A92957" w:rsidRDefault="00A92957" w:rsidP="00A92957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Fort Lee</w:t>
      </w:r>
      <w:r w:rsidRPr="0095563F">
        <w:rPr>
          <w:rFonts w:ascii="Times New Roman" w:hAnsi="Times New Roman" w:cs="Times New Roman"/>
          <w:i/>
          <w:iCs/>
          <w:sz w:val="20"/>
          <w:szCs w:val="20"/>
        </w:rPr>
        <w:t xml:space="preserve">, Virginia | </w:t>
      </w:r>
      <w:r>
        <w:rPr>
          <w:rFonts w:ascii="Times New Roman" w:hAnsi="Times New Roman" w:cs="Times New Roman"/>
          <w:i/>
          <w:iCs/>
          <w:sz w:val="20"/>
          <w:szCs w:val="20"/>
        </w:rPr>
        <w:t>May 2026- September 2026</w:t>
      </w:r>
    </w:p>
    <w:p w14:paraId="6FD6D78C" w14:textId="3A1701BB" w:rsidR="0095563F" w:rsidRPr="00C745DC" w:rsidRDefault="00A92957" w:rsidP="00A9295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C745DC">
        <w:rPr>
          <w:rFonts w:ascii="Times New Roman" w:hAnsi="Times New Roman" w:cs="Times New Roman"/>
          <w:sz w:val="22"/>
          <w:szCs w:val="22"/>
        </w:rPr>
        <w:t xml:space="preserve">Leads 15 Military Personnel while coordinating cross-functional operations and </w:t>
      </w:r>
      <w:r w:rsidR="00C745DC" w:rsidRPr="00C745DC">
        <w:rPr>
          <w:rFonts w:ascii="Times New Roman" w:hAnsi="Times New Roman" w:cs="Times New Roman"/>
          <w:sz w:val="22"/>
          <w:szCs w:val="22"/>
        </w:rPr>
        <w:t>supporting</w:t>
      </w:r>
      <w:r w:rsidRPr="00C745DC">
        <w:rPr>
          <w:rFonts w:ascii="Times New Roman" w:hAnsi="Times New Roman" w:cs="Times New Roman"/>
          <w:sz w:val="22"/>
          <w:szCs w:val="22"/>
        </w:rPr>
        <w:t xml:space="preserve"> accountability of sensitive equipment valued at $1 million+</w:t>
      </w:r>
    </w:p>
    <w:p w14:paraId="52BD15DD" w14:textId="6043D8E3" w:rsidR="00A92957" w:rsidRDefault="00A92957" w:rsidP="00A92957">
      <w:pPr>
        <w:rPr>
          <w:rFonts w:ascii="Times New Roman" w:hAnsi="Times New Roman" w:cs="Times New Roman"/>
          <w:b/>
          <w:bCs/>
        </w:rPr>
      </w:pPr>
      <w:r w:rsidRPr="00786B35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528759" wp14:editId="2E1F346E">
                <wp:simplePos x="0" y="0"/>
                <wp:positionH relativeFrom="margin">
                  <wp:posOffset>0</wp:posOffset>
                </wp:positionH>
                <wp:positionV relativeFrom="paragraph">
                  <wp:posOffset>217170</wp:posOffset>
                </wp:positionV>
                <wp:extent cx="5981700" cy="19050"/>
                <wp:effectExtent l="0" t="0" r="19050" b="19050"/>
                <wp:wrapNone/>
                <wp:docPr id="78420433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26F29" id="Straight Connector 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7.1pt" to="471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hhqQEAAJYDAAAOAAAAZHJzL2Uyb0RvYy54bWysU8lu2zAQvRfoPxC815IMZBMs55CgvRRJ&#10;kLS9M9TQIsoNJGPJf5/hyFaKboeiF4LLvDfz3gw315M1bA8xae863qxqzsBJ32u36/jXLx8/XHKW&#10;snC9MN5Bxw+Q+PX2/bvNGFpY+8GbHiJDEpfaMXR8yDm0VZXkAFaklQ/g8FH5aEXGY9xVfRQjsltT&#10;rev6vBp97EP0ElLC29v5kW+JXymQ+V6pBJmZjmNtmdZI63NZq+1GtLsowqDlsQzxD1VYoR0mXahu&#10;RRbsJepfqKyW0Sev8kp6W3mltATSgGqa+ic1T4MIQFrQnBQWm9L/o5V3+xv3ENGGMaQ2hYdYVEwq&#10;WqaMDt+wp6QLK2UT2XZYbIMpM4mXZ1eXzUWN7kp8a67qM7K1mmkKXYgpfwJvWdl03GhXVIlW7D+n&#10;jKkx9BSCh7dCaJcPBkqwcY+gmO4x4ZrQNCNwYyLbC+xu/70p3UQuiiwQpY1ZQPXfQcfYAgOamwU4&#10;G/DHbEs0ZfQuL0CrnY+/y5qnU6lqjj+pnrUW2c++P1BbyA5sPik7DmqZrh/PBH/7TttXAAAA//8D&#10;AFBLAwQUAAYACAAAACEAsvbRw9oAAAAGAQAADwAAAGRycy9kb3ducmV2LnhtbEyPwU7DMBBE70j8&#10;g7VI3KiDiYCGOFUFRVzaA6Ef4MZLHDVeR7HbpH/PcoLjzKxm3par2ffijGPsAmm4X2QgkJpgO2o1&#10;7L/e755BxGTImj4QarhghFV1fVWawoaJPvFcp1ZwCcXCaHApDYWUsXHoTVyEAYmz7zB6k1iOrbSj&#10;mbjc91Jl2aP0piNecGbAV4fNsT55DR8q3yq3Hnd1fLvMU9puwoaOWt/ezOsXEAnn9HcMv/iMDhUz&#10;HcKJbBS9Bn4kaXjIFQhOl7li48DGkwJZlfI/fvUDAAD//wMAUEsBAi0AFAAGAAgAAAAhALaDOJL+&#10;AAAA4QEAABMAAAAAAAAAAAAAAAAAAAAAAFtDb250ZW50X1R5cGVzXS54bWxQSwECLQAUAAYACAAA&#10;ACEAOP0h/9YAAACUAQAACwAAAAAAAAAAAAAAAAAvAQAAX3JlbHMvLnJlbHNQSwECLQAUAAYACAAA&#10;ACEApaXYYakBAACWAwAADgAAAAAAAAAAAAAAAAAuAgAAZHJzL2Uyb0RvYy54bWxQSwECLQAUAAYA&#10;CAAAACEAsvbRw9oAAAAGAQAADwAAAAAAAAAAAAAAAAADBAAAZHJzL2Rvd25yZXYueG1sUEsFBgAA&#10;AAAEAAQA8wAAAAo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786B35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2B244B" wp14:editId="581C4443">
                <wp:simplePos x="0" y="0"/>
                <wp:positionH relativeFrom="margin">
                  <wp:posOffset>0</wp:posOffset>
                </wp:positionH>
                <wp:positionV relativeFrom="paragraph">
                  <wp:posOffset>207645</wp:posOffset>
                </wp:positionV>
                <wp:extent cx="5981700" cy="19050"/>
                <wp:effectExtent l="0" t="0" r="19050" b="19050"/>
                <wp:wrapNone/>
                <wp:docPr id="7725663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2A0CF" id="Straight Connector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6.35pt" to="471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hhqQEAAJYDAAAOAAAAZHJzL2Uyb0RvYy54bWysU8lu2zAQvRfoPxC815IMZBMs55CgvRRJ&#10;kLS9M9TQIsoNJGPJf5/hyFaKboeiF4LLvDfz3gw315M1bA8xae863qxqzsBJ32u36/jXLx8/XHKW&#10;snC9MN5Bxw+Q+PX2/bvNGFpY+8GbHiJDEpfaMXR8yDm0VZXkAFaklQ/g8FH5aEXGY9xVfRQjsltT&#10;rev6vBp97EP0ElLC29v5kW+JXymQ+V6pBJmZjmNtmdZI63NZq+1GtLsowqDlsQzxD1VYoR0mXahu&#10;RRbsJepfqKyW0Sev8kp6W3mltATSgGqa+ic1T4MIQFrQnBQWm9L/o5V3+xv3ENGGMaQ2hYdYVEwq&#10;WqaMDt+wp6QLK2UT2XZYbIMpM4mXZ1eXzUWN7kp8a67qM7K1mmkKXYgpfwJvWdl03GhXVIlW7D+n&#10;jKkx9BSCh7dCaJcPBkqwcY+gmO4x4ZrQNCNwYyLbC+xu/70p3UQuiiwQpY1ZQPXfQcfYAgOamwU4&#10;G/DHbEs0ZfQuL0CrnY+/y5qnU6lqjj+pnrUW2c++P1BbyA5sPik7DmqZrh/PBH/7TttXAAAA//8D&#10;AFBLAwQUAAYACAAAACEARv93LtsAAAAGAQAADwAAAGRycy9kb3ducmV2LnhtbEyPwU7DMBBE70j8&#10;g7VI3KiDKbSEOFUFRVzKgdAPcJMljhqvI9tt0r9nOdHjzKxm3haryfXihCF2njTczzIQSLVvOmo1&#10;7L7f75YgYjLUmN4TajhjhFV5fVWYvPEjfeGpSq3gEoq50WBTGnIpY23RmTjzAxJnPz44k1iGVjbB&#10;jFzueqmy7Ek60xEvWDPgq8X6UB2dhg813yq7Dp9VfDtPY9pu/IYOWt/eTOsXEAmn9H8Mf/iMDiUz&#10;7f2Rmih6DfxI0vCgFiA4fZ4rNvZsPC5AloW8xC9/AQAA//8DAFBLAQItABQABgAIAAAAIQC2gziS&#10;/gAAAOEBAAATAAAAAAAAAAAAAAAAAAAAAABbQ29udGVudF9UeXBlc10ueG1sUEsBAi0AFAAGAAgA&#10;AAAhADj9If/WAAAAlAEAAAsAAAAAAAAAAAAAAAAALwEAAF9yZWxzLy5yZWxzUEsBAi0AFAAGAAgA&#10;AAAhAKWl2GGpAQAAlgMAAA4AAAAAAAAAAAAAAAAALgIAAGRycy9lMm9Eb2MueG1sUEsBAi0AFAAG&#10;AAgAAAAhAEb/dy7bAAAABgEAAA8AAAAAAAAAAAAAAAAAAwQAAGRycy9kb3ducmV2LnhtbFBLBQYA&#10;AAAABAAEAPMAAAAL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>EDUCATION &amp; CREDENTIALS</w:t>
      </w:r>
    </w:p>
    <w:p w14:paraId="45E0A836" w14:textId="156C6994" w:rsidR="00A92957" w:rsidRPr="00A92BCD" w:rsidRDefault="00A92957" w:rsidP="00A9295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92BCD">
        <w:rPr>
          <w:rFonts w:ascii="Times New Roman" w:hAnsi="Times New Roman" w:cs="Times New Roman"/>
          <w:b/>
          <w:bCs/>
          <w:sz w:val="20"/>
          <w:szCs w:val="20"/>
        </w:rPr>
        <w:t>BACHELOR OF SCIENCE: STRATEGIC COMMUNICATION, OLD DOMINION UNIVERSITY | GRADUATION: DECEMBER 2025 | OVERALL GPA: 3.5</w:t>
      </w:r>
    </w:p>
    <w:p w14:paraId="53E3FFD7" w14:textId="7B1B003E" w:rsidR="00A92957" w:rsidRPr="00A92BCD" w:rsidRDefault="00A92957" w:rsidP="00A9295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92BCD">
        <w:rPr>
          <w:rFonts w:ascii="Times New Roman" w:hAnsi="Times New Roman" w:cs="Times New Roman"/>
          <w:b/>
          <w:bCs/>
          <w:sz w:val="20"/>
          <w:szCs w:val="20"/>
        </w:rPr>
        <w:t>PROFESSIONAL CERTIFICATE (D.O.D. ADMINISTERED) | MASS COMMUNICATION FOUNDATIONS | DEFENSE INFORMATION SCHOOL (DINFOS) | GRADUATION: MAY 2022</w:t>
      </w:r>
    </w:p>
    <w:p w14:paraId="17FAF5AD" w14:textId="1337F7A9" w:rsidR="00A92957" w:rsidRPr="00A92BCD" w:rsidRDefault="00A92957" w:rsidP="00A9295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92BCD">
        <w:rPr>
          <w:rFonts w:ascii="Times New Roman" w:hAnsi="Times New Roman" w:cs="Times New Roman"/>
          <w:b/>
          <w:bCs/>
          <w:sz w:val="20"/>
          <w:szCs w:val="20"/>
        </w:rPr>
        <w:t>PROFESSIONAL CERTIFICATION | METABUSINESS SUITE</w:t>
      </w:r>
      <w:r w:rsidR="00A92BCD" w:rsidRPr="00A92BCD">
        <w:rPr>
          <w:rFonts w:ascii="Times New Roman" w:hAnsi="Times New Roman" w:cs="Times New Roman"/>
          <w:b/>
          <w:bCs/>
          <w:sz w:val="20"/>
          <w:szCs w:val="20"/>
        </w:rPr>
        <w:t xml:space="preserve"> and AI ESSENTIALS</w:t>
      </w:r>
      <w:r w:rsidRPr="00A92BCD">
        <w:rPr>
          <w:rFonts w:ascii="Times New Roman" w:hAnsi="Times New Roman" w:cs="Times New Roman"/>
          <w:b/>
          <w:bCs/>
          <w:sz w:val="20"/>
          <w:szCs w:val="20"/>
        </w:rPr>
        <w:t xml:space="preserve"> | COURSERA</w:t>
      </w:r>
      <w:r w:rsidR="00A92BCD">
        <w:rPr>
          <w:rFonts w:ascii="Times New Roman" w:hAnsi="Times New Roman" w:cs="Times New Roman"/>
          <w:b/>
          <w:bCs/>
          <w:sz w:val="20"/>
          <w:szCs w:val="20"/>
        </w:rPr>
        <w:t xml:space="preserve"> &amp; KANBAN</w:t>
      </w:r>
    </w:p>
    <w:sectPr w:rsidR="00A92957" w:rsidRPr="00A92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53F"/>
    <w:multiLevelType w:val="multilevel"/>
    <w:tmpl w:val="349C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681484"/>
    <w:multiLevelType w:val="hybridMultilevel"/>
    <w:tmpl w:val="A07E6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76204"/>
    <w:multiLevelType w:val="hybridMultilevel"/>
    <w:tmpl w:val="13003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11487"/>
    <w:multiLevelType w:val="multilevel"/>
    <w:tmpl w:val="6B74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7068F4"/>
    <w:multiLevelType w:val="multilevel"/>
    <w:tmpl w:val="321C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036081"/>
    <w:multiLevelType w:val="hybridMultilevel"/>
    <w:tmpl w:val="FBB84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44575C"/>
    <w:multiLevelType w:val="hybridMultilevel"/>
    <w:tmpl w:val="52529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43C66"/>
    <w:multiLevelType w:val="multilevel"/>
    <w:tmpl w:val="CB9E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3ED1902"/>
    <w:multiLevelType w:val="hybridMultilevel"/>
    <w:tmpl w:val="1DEAE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264918">
    <w:abstractNumId w:val="4"/>
  </w:num>
  <w:num w:numId="2" w16cid:durableId="207182669">
    <w:abstractNumId w:val="3"/>
  </w:num>
  <w:num w:numId="3" w16cid:durableId="184100649">
    <w:abstractNumId w:val="7"/>
  </w:num>
  <w:num w:numId="4" w16cid:durableId="1159031361">
    <w:abstractNumId w:val="0"/>
  </w:num>
  <w:num w:numId="5" w16cid:durableId="1780252040">
    <w:abstractNumId w:val="1"/>
  </w:num>
  <w:num w:numId="6" w16cid:durableId="827745929">
    <w:abstractNumId w:val="6"/>
  </w:num>
  <w:num w:numId="7" w16cid:durableId="1159689922">
    <w:abstractNumId w:val="5"/>
  </w:num>
  <w:num w:numId="8" w16cid:durableId="1664963832">
    <w:abstractNumId w:val="8"/>
  </w:num>
  <w:num w:numId="9" w16cid:durableId="1253515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49"/>
    <w:rsid w:val="0069222F"/>
    <w:rsid w:val="00786B35"/>
    <w:rsid w:val="007C3A74"/>
    <w:rsid w:val="0095563F"/>
    <w:rsid w:val="00A92957"/>
    <w:rsid w:val="00A92BCD"/>
    <w:rsid w:val="00AD7549"/>
    <w:rsid w:val="00BA4AA0"/>
    <w:rsid w:val="00C745DC"/>
    <w:rsid w:val="00E4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B0248"/>
  <w15:chartTrackingRefBased/>
  <w15:docId w15:val="{51534F86-C238-4B97-A357-DF29DD7B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5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5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5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5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5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5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5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5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5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5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5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5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5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75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evinsdphot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devin-serrano-diaz-71ba311a6/" TargetMode="External"/><Relationship Id="rId5" Type="http://schemas.openxmlformats.org/officeDocument/2006/relationships/hyperlink" Target="mailto:DEVINSERIAZ@ICLOUD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SERRANO-DIAZ, DEVIN</dc:creator>
  <cp:keywords/>
  <dc:description/>
  <cp:lastModifiedBy>SERRANO-DIAZ, DEVIN</cp:lastModifiedBy>
  <cp:revision>2</cp:revision>
  <dcterms:created xsi:type="dcterms:W3CDTF">2026-09-23T01:09:00Z</dcterms:created>
  <dcterms:modified xsi:type="dcterms:W3CDTF">2026-09-23T18:15:00Z</dcterms:modified>
</cp:coreProperties>
</file>